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2B" w:rsidRDefault="002B65EE" w:rsidP="00AD54D6">
      <w:pPr>
        <w:jc w:val="center"/>
        <w:rPr>
          <w:rFonts w:ascii="HG丸ｺﾞｼｯｸM-PRO" w:eastAsia="HG丸ｺﾞｼｯｸM-PRO" w:hAnsi="HG丸ｺﾞｼｯｸM-PRO"/>
          <w:color w:val="000000" w:themeColor="text1"/>
          <w:w w:val="150"/>
        </w:rPr>
      </w:pPr>
      <w:r>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margin">
                  <wp:posOffset>5111087</wp:posOffset>
                </wp:positionH>
                <wp:positionV relativeFrom="paragraph">
                  <wp:posOffset>8445</wp:posOffset>
                </wp:positionV>
                <wp:extent cx="1520199" cy="334370"/>
                <wp:effectExtent l="0" t="0" r="22860" b="27940"/>
                <wp:wrapNone/>
                <wp:docPr id="27" name="正方形/長方形 27"/>
                <wp:cNvGraphicFramePr/>
                <a:graphic xmlns:a="http://schemas.openxmlformats.org/drawingml/2006/main">
                  <a:graphicData uri="http://schemas.microsoft.com/office/word/2010/wordprocessingShape">
                    <wps:wsp>
                      <wps:cNvSpPr/>
                      <wps:spPr>
                        <a:xfrm>
                          <a:off x="0" y="0"/>
                          <a:ext cx="1520199" cy="3343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50B" w:rsidRPr="0005344B" w:rsidRDefault="0005344B" w:rsidP="0005344B">
                            <w:pPr>
                              <w:spacing w:line="300" w:lineRule="exact"/>
                              <w:jc w:val="center"/>
                              <w:rPr>
                                <w:color w:val="000000" w:themeColor="text1"/>
                                <w:sz w:val="18"/>
                              </w:rPr>
                            </w:pPr>
                            <w:r w:rsidRPr="0005344B">
                              <w:rPr>
                                <w:rFonts w:hint="eastAsia"/>
                                <w:color w:val="000000" w:themeColor="text1"/>
                                <w:sz w:val="18"/>
                              </w:rPr>
                              <w:t>各校</w:t>
                            </w:r>
                            <w:r w:rsidRPr="0005344B">
                              <w:rPr>
                                <w:color w:val="000000" w:themeColor="text1"/>
                                <w:sz w:val="18"/>
                              </w:rPr>
                              <w:t>顧問</w:t>
                            </w:r>
                            <w:r w:rsidRPr="0005344B">
                              <w:rPr>
                                <w:rFonts w:hint="eastAsia"/>
                                <w:color w:val="000000" w:themeColor="text1"/>
                                <w:sz w:val="18"/>
                              </w:rPr>
                              <w:t>・</w:t>
                            </w:r>
                            <w:r w:rsidRPr="0005344B">
                              <w:rPr>
                                <w:color w:val="000000" w:themeColor="text1"/>
                                <w:sz w:val="18"/>
                              </w:rPr>
                              <w:t>その他一般用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402.45pt;margin-top:.65pt;width:119.7pt;height:26.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" filled="f" strokecolor="black [3213]">
                <v:textbox>
                  <w:txbxContent>
                    <w:p w:rsidR="005A450B" w:rsidRPr="0005344B" w:rsidRDefault="0005344B" w:rsidP="0005344B">
                      <w:pPr>
                        <w:spacing w:line="300" w:lineRule="exact"/>
                        <w:jc w:val="center"/>
                        <w:rPr>
                          <w:color w:val="000000" w:themeColor="text1"/>
                          <w:sz w:val="18"/>
                        </w:rPr>
                      </w:pPr>
                      <w:r w:rsidRPr="0005344B">
                        <w:rPr>
                          <w:rFonts w:hint="eastAsia"/>
                          <w:color w:val="000000" w:themeColor="text1"/>
                          <w:sz w:val="18"/>
                        </w:rPr>
                        <w:t>各校</w:t>
                      </w:r>
                      <w:r w:rsidRPr="0005344B">
                        <w:rPr>
                          <w:color w:val="000000" w:themeColor="text1"/>
                          <w:sz w:val="18"/>
                        </w:rPr>
                        <w:t>顧問</w:t>
                      </w:r>
                      <w:r w:rsidRPr="0005344B">
                        <w:rPr>
                          <w:rFonts w:hint="eastAsia"/>
                          <w:color w:val="000000" w:themeColor="text1"/>
                          <w:sz w:val="18"/>
                        </w:rPr>
                        <w:t>・</w:t>
                      </w:r>
                      <w:r w:rsidRPr="0005344B">
                        <w:rPr>
                          <w:color w:val="000000" w:themeColor="text1"/>
                          <w:sz w:val="18"/>
                        </w:rPr>
                        <w:t>その他一般用</w:t>
                      </w:r>
                    </w:p>
                  </w:txbxContent>
                </v:textbox>
                <w10:wrap anchorx="margin"/>
              </v:rect>
            </w:pict>
          </mc:Fallback>
        </mc:AlternateContent>
      </w:r>
    </w:p>
    <w:p w:rsidR="00A1582B" w:rsidRDefault="00A1582B" w:rsidP="00AD54D6">
      <w:pPr>
        <w:jc w:val="center"/>
        <w:rPr>
          <w:rFonts w:ascii="HG丸ｺﾞｼｯｸM-PRO" w:eastAsia="HG丸ｺﾞｼｯｸM-PRO" w:hAnsi="HG丸ｺﾞｼｯｸM-PRO"/>
          <w:color w:val="000000" w:themeColor="text1"/>
          <w:w w:val="150"/>
        </w:rPr>
      </w:pPr>
    </w:p>
    <w:p w:rsidR="00232FB9" w:rsidRDefault="00CC3026" w:rsidP="00AD54D6">
      <w:pPr>
        <w:jc w:val="center"/>
        <w:rPr>
          <w:rFonts w:ascii="HG丸ｺﾞｼｯｸM-PRO" w:eastAsia="HG丸ｺﾞｼｯｸM-PRO" w:hAnsi="HG丸ｺﾞｼｯｸM-PRO"/>
          <w:w w:val="150"/>
        </w:rPr>
      </w:pPr>
      <w:r>
        <w:rPr>
          <w:rFonts w:ascii="HG丸ｺﾞｼｯｸM-PRO" w:eastAsia="HG丸ｺﾞｼｯｸM-PRO" w:hAnsi="HG丸ｺﾞｼｯｸM-PRO" w:hint="eastAsia"/>
          <w:color w:val="000000" w:themeColor="text1"/>
          <w:w w:val="150"/>
        </w:rPr>
        <w:t>令和４</w:t>
      </w:r>
      <w:r w:rsidR="002E2821" w:rsidRPr="00614897">
        <w:rPr>
          <w:rFonts w:ascii="HG丸ｺﾞｼｯｸM-PRO" w:eastAsia="HG丸ｺﾞｼｯｸM-PRO" w:hAnsi="HG丸ｺﾞｼｯｸM-PRO" w:hint="eastAsia"/>
          <w:color w:val="000000" w:themeColor="text1"/>
          <w:w w:val="150"/>
        </w:rPr>
        <w:t>年度</w:t>
      </w:r>
      <w:r w:rsidR="00232FB9">
        <w:rPr>
          <w:rFonts w:ascii="HG丸ｺﾞｼｯｸM-PRO" w:eastAsia="HG丸ｺﾞｼｯｸM-PRO" w:hAnsi="HG丸ｺﾞｼｯｸM-PRO" w:hint="eastAsia"/>
          <w:color w:val="000000" w:themeColor="text1"/>
          <w:w w:val="150"/>
        </w:rPr>
        <w:t xml:space="preserve"> </w:t>
      </w:r>
      <w:r w:rsidR="00F6056D" w:rsidRPr="00D556AC">
        <w:rPr>
          <w:rFonts w:ascii="HG丸ｺﾞｼｯｸM-PRO" w:eastAsia="HG丸ｺﾞｼｯｸM-PRO" w:hAnsi="HG丸ｺﾞｼｯｸM-PRO" w:hint="eastAsia"/>
          <w:w w:val="150"/>
        </w:rPr>
        <w:t>岡山県</w:t>
      </w:r>
    </w:p>
    <w:p w:rsidR="00232FB9" w:rsidRDefault="00F6056D" w:rsidP="00AD54D6">
      <w:pPr>
        <w:jc w:val="center"/>
        <w:rPr>
          <w:rFonts w:ascii="HG丸ｺﾞｼｯｸM-PRO" w:eastAsia="HG丸ｺﾞｼｯｸM-PRO" w:hAnsi="HG丸ｺﾞｼｯｸM-PRO"/>
          <w:w w:val="150"/>
        </w:rPr>
      </w:pPr>
      <w:r w:rsidRPr="00D556AC">
        <w:rPr>
          <w:rFonts w:ascii="HG丸ｺﾞｼｯｸM-PRO" w:eastAsia="HG丸ｺﾞｼｯｸM-PRO" w:hAnsi="HG丸ｺﾞｼｯｸM-PRO" w:hint="eastAsia"/>
          <w:w w:val="150"/>
        </w:rPr>
        <w:t>高等学校</w:t>
      </w:r>
      <w:r w:rsidR="00232FB9">
        <w:rPr>
          <w:rFonts w:ascii="HG丸ｺﾞｼｯｸM-PRO" w:eastAsia="HG丸ｺﾞｼｯｸM-PRO" w:hAnsi="HG丸ｺﾞｼｯｸM-PRO" w:hint="eastAsia"/>
          <w:w w:val="150"/>
        </w:rPr>
        <w:t>体育連盟</w:t>
      </w:r>
      <w:r w:rsidRPr="00D556AC">
        <w:rPr>
          <w:rFonts w:ascii="HG丸ｺﾞｼｯｸM-PRO" w:eastAsia="HG丸ｺﾞｼｯｸM-PRO" w:hAnsi="HG丸ｺﾞｼｯｸM-PRO" w:hint="eastAsia"/>
          <w:w w:val="150"/>
        </w:rPr>
        <w:t>バドミントン</w:t>
      </w:r>
      <w:r w:rsidR="00D556AC" w:rsidRPr="00D556AC">
        <w:rPr>
          <w:rFonts w:ascii="HG丸ｺﾞｼｯｸM-PRO" w:eastAsia="HG丸ｺﾞｼｯｸM-PRO" w:hAnsi="HG丸ｺﾞｼｯｸM-PRO" w:hint="eastAsia"/>
          <w:w w:val="150"/>
        </w:rPr>
        <w:t>部</w:t>
      </w:r>
    </w:p>
    <w:p w:rsidR="00F6056D" w:rsidRDefault="00F6056D" w:rsidP="00AD54D6">
      <w:pPr>
        <w:jc w:val="center"/>
      </w:pPr>
      <w:r w:rsidRPr="00D556AC">
        <w:rPr>
          <w:rFonts w:ascii="HG丸ｺﾞｼｯｸM-PRO" w:eastAsia="HG丸ｺﾞｼｯｸM-PRO" w:hAnsi="HG丸ｺﾞｼｯｸM-PRO" w:hint="eastAsia"/>
          <w:w w:val="150"/>
        </w:rPr>
        <w:t>感染防止チェック</w:t>
      </w:r>
      <w:r w:rsidR="006F7845">
        <w:rPr>
          <w:rFonts w:ascii="HG丸ｺﾞｼｯｸM-PRO" w:eastAsia="HG丸ｺﾞｼｯｸM-PRO" w:hAnsi="HG丸ｺﾞｼｯｸM-PRO" w:hint="eastAsia"/>
          <w:w w:val="150"/>
        </w:rPr>
        <w:t>リスト</w:t>
      </w:r>
    </w:p>
    <w:p w:rsidR="00F6056D" w:rsidRDefault="00232FB9">
      <w:r>
        <w:rPr>
          <w:noProof/>
        </w:rPr>
        <mc:AlternateContent>
          <mc:Choice Requires="wps">
            <w:drawing>
              <wp:anchor distT="0" distB="0" distL="114300" distR="114300" simplePos="0" relativeHeight="251659264" behindDoc="0" locked="0" layoutInCell="1" allowOverlap="1" wp14:anchorId="1535046B" wp14:editId="2DF748ED">
                <wp:simplePos x="0" y="0"/>
                <wp:positionH relativeFrom="column">
                  <wp:posOffset>447675</wp:posOffset>
                </wp:positionH>
                <wp:positionV relativeFrom="paragraph">
                  <wp:posOffset>125730</wp:posOffset>
                </wp:positionV>
                <wp:extent cx="6055360" cy="140970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6055360" cy="1409700"/>
                        </a:xfrm>
                        <a:prstGeom prst="roundRect">
                          <a:avLst>
                            <a:gd name="adj" fmla="val 495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2FB9" w:rsidRPr="00614897"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引率される日</w:t>
                            </w:r>
                            <w:r w:rsidRPr="00614897">
                              <w:rPr>
                                <w:rFonts w:ascii="HG丸ｺﾞｼｯｸM-PRO" w:eastAsia="HG丸ｺﾞｼｯｸM-PRO" w:hAnsi="HG丸ｺﾞｼｯｸM-PRO" w:hint="eastAsia"/>
                                <w:sz w:val="20"/>
                                <w:szCs w:val="20"/>
                              </w:rPr>
                              <w:t>の朝に，</w:t>
                            </w:r>
                            <w:r>
                              <w:rPr>
                                <w:rFonts w:ascii="HG丸ｺﾞｼｯｸM-PRO" w:eastAsia="HG丸ｺﾞｼｯｸM-PRO" w:hAnsi="HG丸ｺﾞｼｯｸM-PRO" w:hint="eastAsia"/>
                                <w:sz w:val="20"/>
                                <w:szCs w:val="20"/>
                              </w:rPr>
                              <w:t>下</w:t>
                            </w:r>
                            <w:r w:rsidRPr="00614897">
                              <w:rPr>
                                <w:rFonts w:ascii="HG丸ｺﾞｼｯｸM-PRO" w:eastAsia="HG丸ｺﾞｼｯｸM-PRO" w:hAnsi="HG丸ｺﾞｼｯｸM-PRO" w:hint="eastAsia"/>
                                <w:sz w:val="20"/>
                                <w:szCs w:val="20"/>
                              </w:rPr>
                              <w:t>記の感染防止チェックリストへ記入し</w:t>
                            </w:r>
                            <w:r>
                              <w:rPr>
                                <w:rFonts w:ascii="HG丸ｺﾞｼｯｸM-PRO" w:eastAsia="HG丸ｺﾞｼｯｸM-PRO" w:hAnsi="HG丸ｺﾞｼｯｸM-PRO" w:hint="eastAsia"/>
                                <w:sz w:val="20"/>
                                <w:szCs w:val="20"/>
                              </w:rPr>
                              <w:t>本部もしくは受付へご提出下さい。</w:t>
                            </w:r>
                            <w:r w:rsidRPr="00614897">
                              <w:rPr>
                                <w:rFonts w:ascii="HG丸ｺﾞｼｯｸM-PRO" w:eastAsia="HG丸ｺﾞｼｯｸM-PRO" w:hAnsi="HG丸ｺﾞｼｯｸM-PRO"/>
                                <w:sz w:val="20"/>
                                <w:szCs w:val="20"/>
                              </w:rPr>
                              <w:t xml:space="preserve"> </w:t>
                            </w:r>
                          </w:p>
                          <w:p w:rsidR="00232FB9" w:rsidRPr="00232FB9" w:rsidRDefault="00232FB9" w:rsidP="00232FB9">
                            <w:pPr>
                              <w:spacing w:line="0" w:lineRule="atLeast"/>
                              <w:jc w:val="left"/>
                              <w:rPr>
                                <w:rFonts w:ascii="HG丸ｺﾞｼｯｸM-PRO" w:eastAsia="HG丸ｺﾞｼｯｸM-PRO" w:hAnsi="HG丸ｺﾞｼｯｸM-PRO"/>
                                <w:sz w:val="20"/>
                                <w:szCs w:val="20"/>
                              </w:rPr>
                            </w:pPr>
                          </w:p>
                          <w:p w:rsidR="00232FB9"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w:t>
                            </w:r>
                          </w:p>
                          <w:p w:rsidR="00614897" w:rsidRDefault="00232FB9" w:rsidP="00232FB9">
                            <w:pPr>
                              <w:spacing w:line="0" w:lineRule="atLeast"/>
                              <w:ind w:firstLineChars="100" w:firstLine="200"/>
                              <w:jc w:val="left"/>
                              <w:rPr>
                                <w:rFonts w:ascii="HG丸ｺﾞｼｯｸM-PRO" w:eastAsia="HG丸ｺﾞｼｯｸM-PRO" w:hAnsi="HG丸ｺﾞｼｯｸM-PRO" w:hint="eastAsia"/>
                                <w:sz w:val="20"/>
                                <w:szCs w:val="20"/>
                              </w:rPr>
                            </w:pPr>
                            <w:r w:rsidRPr="00614897">
                              <w:rPr>
                                <w:rFonts w:ascii="HG丸ｺﾞｼｯｸM-PRO" w:eastAsia="HG丸ｺﾞｼｯｸM-PRO" w:hAnsi="HG丸ｺﾞｼｯｸM-PRO" w:hint="eastAsia"/>
                                <w:sz w:val="20"/>
                                <w:szCs w:val="20"/>
                              </w:rPr>
                              <w:t>連絡以外には使用いたしません。</w:t>
                            </w:r>
                          </w:p>
                          <w:p w:rsidR="00491FF1" w:rsidRDefault="00491FF1" w:rsidP="00491FF1">
                            <w:pPr>
                              <w:spacing w:line="0" w:lineRule="atLeast"/>
                              <w:jc w:val="left"/>
                              <w:rPr>
                                <w:rFonts w:ascii="HG丸ｺﾞｼｯｸM-PRO" w:eastAsia="HG丸ｺﾞｼｯｸM-PRO" w:hAnsi="HG丸ｺﾞｼｯｸM-PRO"/>
                                <w:sz w:val="20"/>
                                <w:szCs w:val="20"/>
                              </w:rPr>
                            </w:pPr>
                          </w:p>
                          <w:p w:rsidR="00491FF1" w:rsidRDefault="00491FF1" w:rsidP="00491FF1">
                            <w:pPr>
                              <w:spacing w:line="0" w:lineRule="atLeast"/>
                              <w:jc w:val="left"/>
                              <w:rPr>
                                <w:rFonts w:ascii="HG丸ｺﾞｼｯｸM-PRO" w:eastAsia="HG丸ｺﾞｼｯｸM-PRO" w:hAnsi="HG丸ｺﾞｼｯｸM-PRO"/>
                                <w:sz w:val="20"/>
                                <w:szCs w:val="20"/>
                                <w:u w:val="thick"/>
                              </w:rPr>
                            </w:pPr>
                            <w:r w:rsidRPr="00614897">
                              <w:rPr>
                                <w:rFonts w:ascii="HG丸ｺﾞｼｯｸM-PRO" w:eastAsia="HG丸ｺﾞｼｯｸM-PRO" w:hAnsi="HG丸ｺﾞｼｯｸM-PRO" w:hint="eastAsia"/>
                                <w:sz w:val="20"/>
                                <w:szCs w:val="20"/>
                              </w:rPr>
                              <w:t>※チェックリスト</w:t>
                            </w:r>
                            <w:r>
                              <w:rPr>
                                <w:rFonts w:ascii="HG丸ｺﾞｼｯｸM-PRO" w:eastAsia="HG丸ｺﾞｼｯｸM-PRO" w:hAnsi="HG丸ｺﾞｼｯｸM-PRO" w:hint="eastAsia"/>
                                <w:sz w:val="20"/>
                                <w:szCs w:val="20"/>
                              </w:rPr>
                              <w:t>の(1)～(8)</w:t>
                            </w:r>
                            <w:r>
                              <w:rPr>
                                <w:rFonts w:ascii="HG丸ｺﾞｼｯｸM-PRO" w:eastAsia="HG丸ｺﾞｼｯｸM-PRO" w:hAnsi="HG丸ｺﾞｼｯｸM-PRO" w:hint="eastAsia"/>
                                <w:sz w:val="20"/>
                                <w:szCs w:val="20"/>
                              </w:rPr>
                              <w:t>のいずれかの“あり”に✓がある</w:t>
                            </w:r>
                            <w:r w:rsidRPr="00614897">
                              <w:rPr>
                                <w:rFonts w:ascii="HG丸ｺﾞｼｯｸM-PRO" w:eastAsia="HG丸ｺﾞｼｯｸM-PRO" w:hAnsi="HG丸ｺﾞｼｯｸM-PRO" w:hint="eastAsia"/>
                                <w:sz w:val="20"/>
                                <w:szCs w:val="20"/>
                              </w:rPr>
                              <w:t>場合，</w:t>
                            </w:r>
                            <w:r w:rsidRPr="00614897">
                              <w:rPr>
                                <w:rFonts w:ascii="HG丸ｺﾞｼｯｸM-PRO" w:eastAsia="HG丸ｺﾞｼｯｸM-PRO" w:hAnsi="HG丸ｺﾞｼｯｸM-PRO" w:hint="eastAsia"/>
                                <w:sz w:val="20"/>
                                <w:szCs w:val="20"/>
                                <w:u w:val="thick"/>
                              </w:rPr>
                              <w:t>体育館への入場を控えて</w:t>
                            </w:r>
                          </w:p>
                          <w:p w:rsidR="00491FF1" w:rsidRPr="0052065B" w:rsidRDefault="00491FF1" w:rsidP="00491FF1">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u w:val="thick"/>
                              </w:rPr>
                              <w:t>いただく場合もあります。</w:t>
                            </w:r>
                          </w:p>
                          <w:p w:rsidR="00491FF1" w:rsidRPr="00614897" w:rsidRDefault="00491FF1" w:rsidP="00491FF1">
                            <w:pPr>
                              <w:spacing w:line="0" w:lineRule="atLeast"/>
                              <w:ind w:firstLineChars="250" w:firstLine="500"/>
                              <w:jc w:val="left"/>
                              <w:rPr>
                                <w:rFonts w:ascii="HG丸ｺﾞｼｯｸM-PRO" w:eastAsia="HG丸ｺﾞｼｯｸM-PRO" w:hAnsi="HG丸ｺﾞｼｯｸM-PRO"/>
                                <w:sz w:val="20"/>
                                <w:szCs w:val="20"/>
                                <w:u w:val="thick"/>
                              </w:rPr>
                            </w:pPr>
                          </w:p>
                          <w:p w:rsidR="00491FF1" w:rsidRPr="00491FF1" w:rsidRDefault="00491FF1" w:rsidP="00491FF1">
                            <w:pPr>
                              <w:spacing w:line="0" w:lineRule="atLeast"/>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5046B" id="角丸四角形 1" o:spid="_x0000_s1027" style="position:absolute;left:0;text-align:left;margin-left:35.25pt;margin-top:9.9pt;width:476.8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" filled="f" strokecolor="black [3213]" strokeweight="1pt">
                <v:stroke joinstyle="miter"/>
                <v:textbox>
                  <w:txbxContent>
                    <w:p w:rsidR="00232FB9" w:rsidRPr="00614897"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引率される日</w:t>
                      </w:r>
                      <w:r w:rsidRPr="00614897">
                        <w:rPr>
                          <w:rFonts w:ascii="HG丸ｺﾞｼｯｸM-PRO" w:eastAsia="HG丸ｺﾞｼｯｸM-PRO" w:hAnsi="HG丸ｺﾞｼｯｸM-PRO" w:hint="eastAsia"/>
                          <w:sz w:val="20"/>
                          <w:szCs w:val="20"/>
                        </w:rPr>
                        <w:t>の朝に，</w:t>
                      </w:r>
                      <w:r>
                        <w:rPr>
                          <w:rFonts w:ascii="HG丸ｺﾞｼｯｸM-PRO" w:eastAsia="HG丸ｺﾞｼｯｸM-PRO" w:hAnsi="HG丸ｺﾞｼｯｸM-PRO" w:hint="eastAsia"/>
                          <w:sz w:val="20"/>
                          <w:szCs w:val="20"/>
                        </w:rPr>
                        <w:t>下</w:t>
                      </w:r>
                      <w:r w:rsidRPr="00614897">
                        <w:rPr>
                          <w:rFonts w:ascii="HG丸ｺﾞｼｯｸM-PRO" w:eastAsia="HG丸ｺﾞｼｯｸM-PRO" w:hAnsi="HG丸ｺﾞｼｯｸM-PRO" w:hint="eastAsia"/>
                          <w:sz w:val="20"/>
                          <w:szCs w:val="20"/>
                        </w:rPr>
                        <w:t>記の感染防止チェックリストへ記入し</w:t>
                      </w:r>
                      <w:r>
                        <w:rPr>
                          <w:rFonts w:ascii="HG丸ｺﾞｼｯｸM-PRO" w:eastAsia="HG丸ｺﾞｼｯｸM-PRO" w:hAnsi="HG丸ｺﾞｼｯｸM-PRO" w:hint="eastAsia"/>
                          <w:sz w:val="20"/>
                          <w:szCs w:val="20"/>
                        </w:rPr>
                        <w:t>本部もしくは受付へご提出下さい。</w:t>
                      </w:r>
                      <w:r w:rsidRPr="00614897">
                        <w:rPr>
                          <w:rFonts w:ascii="HG丸ｺﾞｼｯｸM-PRO" w:eastAsia="HG丸ｺﾞｼｯｸM-PRO" w:hAnsi="HG丸ｺﾞｼｯｸM-PRO"/>
                          <w:sz w:val="20"/>
                          <w:szCs w:val="20"/>
                        </w:rPr>
                        <w:t xml:space="preserve"> </w:t>
                      </w:r>
                    </w:p>
                    <w:p w:rsidR="00232FB9" w:rsidRPr="00232FB9" w:rsidRDefault="00232FB9" w:rsidP="00232FB9">
                      <w:pPr>
                        <w:spacing w:line="0" w:lineRule="atLeast"/>
                        <w:jc w:val="left"/>
                        <w:rPr>
                          <w:rFonts w:ascii="HG丸ｺﾞｼｯｸM-PRO" w:eastAsia="HG丸ｺﾞｼｯｸM-PRO" w:hAnsi="HG丸ｺﾞｼｯｸM-PRO"/>
                          <w:sz w:val="20"/>
                          <w:szCs w:val="20"/>
                        </w:rPr>
                      </w:pPr>
                    </w:p>
                    <w:p w:rsidR="00232FB9" w:rsidRDefault="00232FB9" w:rsidP="00232FB9">
                      <w:pPr>
                        <w:spacing w:line="0" w:lineRule="atLeast"/>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rPr>
                        <w:t>※ 個人情報は，感染者が発生した場合や濃厚接触者が発生した場合などの緊急時に関係各所への</w:t>
                      </w:r>
                    </w:p>
                    <w:p w:rsidR="00614897" w:rsidRDefault="00232FB9" w:rsidP="00232FB9">
                      <w:pPr>
                        <w:spacing w:line="0" w:lineRule="atLeast"/>
                        <w:ind w:firstLineChars="100" w:firstLine="200"/>
                        <w:jc w:val="left"/>
                        <w:rPr>
                          <w:rFonts w:ascii="HG丸ｺﾞｼｯｸM-PRO" w:eastAsia="HG丸ｺﾞｼｯｸM-PRO" w:hAnsi="HG丸ｺﾞｼｯｸM-PRO" w:hint="eastAsia"/>
                          <w:sz w:val="20"/>
                          <w:szCs w:val="20"/>
                        </w:rPr>
                      </w:pPr>
                      <w:r w:rsidRPr="00614897">
                        <w:rPr>
                          <w:rFonts w:ascii="HG丸ｺﾞｼｯｸM-PRO" w:eastAsia="HG丸ｺﾞｼｯｸM-PRO" w:hAnsi="HG丸ｺﾞｼｯｸM-PRO" w:hint="eastAsia"/>
                          <w:sz w:val="20"/>
                          <w:szCs w:val="20"/>
                        </w:rPr>
                        <w:t>連絡以外には使用いたしません。</w:t>
                      </w:r>
                    </w:p>
                    <w:p w:rsidR="00491FF1" w:rsidRDefault="00491FF1" w:rsidP="00491FF1">
                      <w:pPr>
                        <w:spacing w:line="0" w:lineRule="atLeast"/>
                        <w:jc w:val="left"/>
                        <w:rPr>
                          <w:rFonts w:ascii="HG丸ｺﾞｼｯｸM-PRO" w:eastAsia="HG丸ｺﾞｼｯｸM-PRO" w:hAnsi="HG丸ｺﾞｼｯｸM-PRO"/>
                          <w:sz w:val="20"/>
                          <w:szCs w:val="20"/>
                        </w:rPr>
                      </w:pPr>
                    </w:p>
                    <w:p w:rsidR="00491FF1" w:rsidRDefault="00491FF1" w:rsidP="00491FF1">
                      <w:pPr>
                        <w:spacing w:line="0" w:lineRule="atLeast"/>
                        <w:jc w:val="left"/>
                        <w:rPr>
                          <w:rFonts w:ascii="HG丸ｺﾞｼｯｸM-PRO" w:eastAsia="HG丸ｺﾞｼｯｸM-PRO" w:hAnsi="HG丸ｺﾞｼｯｸM-PRO"/>
                          <w:sz w:val="20"/>
                          <w:szCs w:val="20"/>
                          <w:u w:val="thick"/>
                        </w:rPr>
                      </w:pPr>
                      <w:r w:rsidRPr="00614897">
                        <w:rPr>
                          <w:rFonts w:ascii="HG丸ｺﾞｼｯｸM-PRO" w:eastAsia="HG丸ｺﾞｼｯｸM-PRO" w:hAnsi="HG丸ｺﾞｼｯｸM-PRO" w:hint="eastAsia"/>
                          <w:sz w:val="20"/>
                          <w:szCs w:val="20"/>
                        </w:rPr>
                        <w:t>※チェックリスト</w:t>
                      </w:r>
                      <w:r>
                        <w:rPr>
                          <w:rFonts w:ascii="HG丸ｺﾞｼｯｸM-PRO" w:eastAsia="HG丸ｺﾞｼｯｸM-PRO" w:hAnsi="HG丸ｺﾞｼｯｸM-PRO" w:hint="eastAsia"/>
                          <w:sz w:val="20"/>
                          <w:szCs w:val="20"/>
                        </w:rPr>
                        <w:t>の(1)～(8)</w:t>
                      </w:r>
                      <w:r>
                        <w:rPr>
                          <w:rFonts w:ascii="HG丸ｺﾞｼｯｸM-PRO" w:eastAsia="HG丸ｺﾞｼｯｸM-PRO" w:hAnsi="HG丸ｺﾞｼｯｸM-PRO" w:hint="eastAsia"/>
                          <w:sz w:val="20"/>
                          <w:szCs w:val="20"/>
                        </w:rPr>
                        <w:t>のいずれかの“あり”に✓がある</w:t>
                      </w:r>
                      <w:r w:rsidRPr="00614897">
                        <w:rPr>
                          <w:rFonts w:ascii="HG丸ｺﾞｼｯｸM-PRO" w:eastAsia="HG丸ｺﾞｼｯｸM-PRO" w:hAnsi="HG丸ｺﾞｼｯｸM-PRO" w:hint="eastAsia"/>
                          <w:sz w:val="20"/>
                          <w:szCs w:val="20"/>
                        </w:rPr>
                        <w:t>場合，</w:t>
                      </w:r>
                      <w:r w:rsidRPr="00614897">
                        <w:rPr>
                          <w:rFonts w:ascii="HG丸ｺﾞｼｯｸM-PRO" w:eastAsia="HG丸ｺﾞｼｯｸM-PRO" w:hAnsi="HG丸ｺﾞｼｯｸM-PRO" w:hint="eastAsia"/>
                          <w:sz w:val="20"/>
                          <w:szCs w:val="20"/>
                          <w:u w:val="thick"/>
                        </w:rPr>
                        <w:t>体育館への入場を控えて</w:t>
                      </w:r>
                    </w:p>
                    <w:p w:rsidR="00491FF1" w:rsidRPr="0052065B" w:rsidRDefault="00491FF1" w:rsidP="00491FF1">
                      <w:pPr>
                        <w:spacing w:line="0" w:lineRule="atLeast"/>
                        <w:ind w:firstLineChars="100" w:firstLine="200"/>
                        <w:jc w:val="left"/>
                        <w:rPr>
                          <w:rFonts w:ascii="HG丸ｺﾞｼｯｸM-PRO" w:eastAsia="HG丸ｺﾞｼｯｸM-PRO" w:hAnsi="HG丸ｺﾞｼｯｸM-PRO"/>
                          <w:sz w:val="20"/>
                          <w:szCs w:val="20"/>
                        </w:rPr>
                      </w:pPr>
                      <w:r w:rsidRPr="00614897">
                        <w:rPr>
                          <w:rFonts w:ascii="HG丸ｺﾞｼｯｸM-PRO" w:eastAsia="HG丸ｺﾞｼｯｸM-PRO" w:hAnsi="HG丸ｺﾞｼｯｸM-PRO" w:hint="eastAsia"/>
                          <w:sz w:val="20"/>
                          <w:szCs w:val="20"/>
                          <w:u w:val="thick"/>
                        </w:rPr>
                        <w:t>いただく場合もあります。</w:t>
                      </w:r>
                    </w:p>
                    <w:p w:rsidR="00491FF1" w:rsidRPr="00614897" w:rsidRDefault="00491FF1" w:rsidP="00491FF1">
                      <w:pPr>
                        <w:spacing w:line="0" w:lineRule="atLeast"/>
                        <w:ind w:firstLineChars="250" w:firstLine="500"/>
                        <w:jc w:val="left"/>
                        <w:rPr>
                          <w:rFonts w:ascii="HG丸ｺﾞｼｯｸM-PRO" w:eastAsia="HG丸ｺﾞｼｯｸM-PRO" w:hAnsi="HG丸ｺﾞｼｯｸM-PRO"/>
                          <w:sz w:val="20"/>
                          <w:szCs w:val="20"/>
                          <w:u w:val="thick"/>
                        </w:rPr>
                      </w:pPr>
                    </w:p>
                    <w:p w:rsidR="00491FF1" w:rsidRPr="00491FF1" w:rsidRDefault="00491FF1" w:rsidP="00491FF1">
                      <w:pPr>
                        <w:spacing w:line="0" w:lineRule="atLeast"/>
                        <w:jc w:val="left"/>
                        <w:rPr>
                          <w:rFonts w:ascii="HG丸ｺﾞｼｯｸM-PRO" w:eastAsia="HG丸ｺﾞｼｯｸM-PRO" w:hAnsi="HG丸ｺﾞｼｯｸM-PRO"/>
                          <w:sz w:val="20"/>
                          <w:szCs w:val="20"/>
                        </w:rPr>
                      </w:pPr>
                    </w:p>
                  </w:txbxContent>
                </v:textbox>
              </v:roundrect>
            </w:pict>
          </mc:Fallback>
        </mc:AlternateContent>
      </w:r>
    </w:p>
    <w:p w:rsidR="002E2821" w:rsidRDefault="002E2821" w:rsidP="003323BF">
      <w:pPr>
        <w:spacing w:line="0" w:lineRule="atLeast"/>
        <w:rPr>
          <w:rFonts w:ascii="ＭＳ ゴシック" w:eastAsia="ＭＳ ゴシック" w:hAnsi="ＭＳ ゴシック"/>
          <w:sz w:val="20"/>
          <w:szCs w:val="20"/>
        </w:rPr>
      </w:pPr>
    </w:p>
    <w:p w:rsidR="006D1F66" w:rsidRDefault="006D1F66">
      <w:pPr>
        <w:rPr>
          <w:rFonts w:ascii="ＭＳ 明朝" w:eastAsia="ＭＳ 明朝" w:hAnsi="ＭＳ 明朝"/>
        </w:rPr>
      </w:pPr>
    </w:p>
    <w:p w:rsidR="00A1582B" w:rsidRDefault="00A1582B">
      <w:pPr>
        <w:rPr>
          <w:rFonts w:ascii="ＭＳ 明朝" w:eastAsia="ＭＳ 明朝" w:hAnsi="ＭＳ 明朝"/>
        </w:rPr>
      </w:pPr>
    </w:p>
    <w:p w:rsidR="00232FB9" w:rsidRDefault="00232FB9">
      <w:pPr>
        <w:rPr>
          <w:rFonts w:ascii="ＭＳ 明朝" w:eastAsia="ＭＳ 明朝" w:hAnsi="ＭＳ 明朝"/>
        </w:rPr>
      </w:pPr>
    </w:p>
    <w:p w:rsidR="00232FB9" w:rsidRDefault="00232FB9">
      <w:pPr>
        <w:rPr>
          <w:rFonts w:ascii="ＭＳ 明朝" w:eastAsia="ＭＳ 明朝" w:hAnsi="ＭＳ 明朝"/>
        </w:rPr>
      </w:pPr>
    </w:p>
    <w:p w:rsidR="00491FF1" w:rsidRDefault="00491FF1">
      <w:pPr>
        <w:rPr>
          <w:rFonts w:ascii="ＭＳ 明朝" w:eastAsia="ＭＳ 明朝" w:hAnsi="ＭＳ 明朝"/>
        </w:rPr>
      </w:pPr>
    </w:p>
    <w:p w:rsidR="00491FF1" w:rsidRDefault="00491FF1">
      <w:pPr>
        <w:rPr>
          <w:rFonts w:ascii="ＭＳ 明朝" w:eastAsia="ＭＳ 明朝" w:hAnsi="ＭＳ 明朝"/>
        </w:rPr>
      </w:pPr>
    </w:p>
    <w:p w:rsidR="00491FF1" w:rsidRDefault="00491FF1">
      <w:pPr>
        <w:rPr>
          <w:rFonts w:ascii="ＭＳ 明朝" w:eastAsia="ＭＳ 明朝" w:hAnsi="ＭＳ 明朝" w:hint="eastAsia"/>
        </w:rPr>
      </w:pPr>
    </w:p>
    <w:tbl>
      <w:tblPr>
        <w:tblW w:w="882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3277"/>
        <w:gridCol w:w="4217"/>
      </w:tblGrid>
      <w:tr w:rsidR="00770E39" w:rsidTr="00A1582B">
        <w:trPr>
          <w:trHeight w:val="567"/>
        </w:trPr>
        <w:tc>
          <w:tcPr>
            <w:tcW w:w="1326" w:type="dxa"/>
            <w:shd w:val="clear" w:color="auto" w:fill="BFBFBF" w:themeFill="background1" w:themeFillShade="BF"/>
            <w:vAlign w:val="center"/>
          </w:tcPr>
          <w:p w:rsidR="00770E39" w:rsidRPr="00614897" w:rsidRDefault="00770E39"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日付</w:t>
            </w:r>
          </w:p>
        </w:tc>
        <w:tc>
          <w:tcPr>
            <w:tcW w:w="3277" w:type="dxa"/>
            <w:vAlign w:val="bottom"/>
          </w:tcPr>
          <w:p w:rsidR="00770E39" w:rsidRPr="00614897" w:rsidRDefault="00B06D24" w:rsidP="00125117">
            <w:pPr>
              <w:ind w:right="42"/>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令和　　年　　</w:t>
            </w:r>
            <w:r w:rsidR="0068241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 xml:space="preserve">　　</w:t>
            </w:r>
            <w:r w:rsidR="00770E39" w:rsidRPr="00614897">
              <w:rPr>
                <w:rFonts w:ascii="HG丸ｺﾞｼｯｸM-PRO" w:eastAsia="HG丸ｺﾞｼｯｸM-PRO" w:hAnsi="HG丸ｺﾞｼｯｸM-PRO" w:hint="eastAsia"/>
                <w:sz w:val="24"/>
              </w:rPr>
              <w:t>日</w:t>
            </w:r>
          </w:p>
        </w:tc>
        <w:tc>
          <w:tcPr>
            <w:tcW w:w="4217" w:type="dxa"/>
            <w:tcBorders>
              <w:top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r w:rsidR="006D1F66" w:rsidTr="00682412">
        <w:trPr>
          <w:trHeight w:val="567"/>
        </w:trPr>
        <w:tc>
          <w:tcPr>
            <w:tcW w:w="1326" w:type="dxa"/>
            <w:shd w:val="clear" w:color="auto" w:fill="BFBFBF" w:themeFill="background1" w:themeFillShade="BF"/>
            <w:vAlign w:val="center"/>
          </w:tcPr>
          <w:p w:rsidR="006D1F66"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学校名</w:t>
            </w:r>
          </w:p>
          <w:p w:rsidR="00B24DD1" w:rsidRPr="00614897" w:rsidRDefault="00B24DD1" w:rsidP="00770E39">
            <w:pPr>
              <w:jc w:val="distribute"/>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7494" w:type="dxa"/>
            <w:gridSpan w:val="2"/>
            <w:vAlign w:val="center"/>
          </w:tcPr>
          <w:p w:rsidR="006D1F66" w:rsidRPr="00614897" w:rsidRDefault="006D1F66" w:rsidP="00682412">
            <w:pPr>
              <w:ind w:firstLineChars="100" w:firstLine="210"/>
              <w:rPr>
                <w:rFonts w:ascii="HG丸ｺﾞｼｯｸM-PRO" w:eastAsia="HG丸ｺﾞｼｯｸM-PRO" w:hAnsi="HG丸ｺﾞｼｯｸM-PRO"/>
              </w:rPr>
            </w:pPr>
          </w:p>
        </w:tc>
      </w:tr>
      <w:tr w:rsidR="00A1582B" w:rsidTr="00682412">
        <w:trPr>
          <w:trHeight w:val="567"/>
        </w:trPr>
        <w:tc>
          <w:tcPr>
            <w:tcW w:w="1326" w:type="dxa"/>
            <w:shd w:val="clear" w:color="auto" w:fill="BFBFBF" w:themeFill="background1" w:themeFillShade="BF"/>
            <w:vAlign w:val="center"/>
          </w:tcPr>
          <w:p w:rsidR="00A1582B" w:rsidRPr="00614897" w:rsidRDefault="00A1582B"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氏名</w:t>
            </w:r>
          </w:p>
        </w:tc>
        <w:tc>
          <w:tcPr>
            <w:tcW w:w="7494" w:type="dxa"/>
            <w:gridSpan w:val="2"/>
            <w:vAlign w:val="center"/>
          </w:tcPr>
          <w:p w:rsidR="00A1582B" w:rsidRPr="00614897" w:rsidRDefault="00A1582B" w:rsidP="00682412">
            <w:pPr>
              <w:ind w:firstLineChars="100" w:firstLine="240"/>
              <w:rPr>
                <w:rFonts w:ascii="HG丸ｺﾞｼｯｸM-PRO" w:eastAsia="HG丸ｺﾞｼｯｸM-PRO" w:hAnsi="HG丸ｺﾞｼｯｸM-PRO"/>
                <w:sz w:val="24"/>
              </w:rPr>
            </w:pPr>
          </w:p>
        </w:tc>
      </w:tr>
      <w:tr w:rsidR="006D1F66" w:rsidTr="00682412">
        <w:trPr>
          <w:trHeight w:val="567"/>
        </w:trPr>
        <w:tc>
          <w:tcPr>
            <w:tcW w:w="1326" w:type="dxa"/>
            <w:shd w:val="clear" w:color="auto" w:fill="BFBFBF" w:themeFill="background1" w:themeFillShade="BF"/>
            <w:vAlign w:val="center"/>
          </w:tcPr>
          <w:p w:rsidR="006D1F66" w:rsidRPr="00614897" w:rsidRDefault="006D1F66"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住所</w:t>
            </w:r>
          </w:p>
        </w:tc>
        <w:tc>
          <w:tcPr>
            <w:tcW w:w="7494" w:type="dxa"/>
            <w:gridSpan w:val="2"/>
            <w:vAlign w:val="center"/>
          </w:tcPr>
          <w:p w:rsidR="006D1F66" w:rsidRPr="00614897" w:rsidRDefault="006D1F66" w:rsidP="00682412">
            <w:pPr>
              <w:ind w:firstLineChars="100" w:firstLine="210"/>
              <w:rPr>
                <w:rFonts w:ascii="HG丸ｺﾞｼｯｸM-PRO" w:eastAsia="HG丸ｺﾞｼｯｸM-PRO" w:hAnsi="HG丸ｺﾞｼｯｸM-PRO"/>
              </w:rPr>
            </w:pPr>
          </w:p>
        </w:tc>
      </w:tr>
      <w:tr w:rsidR="006D1F66" w:rsidTr="00A1582B">
        <w:trPr>
          <w:trHeight w:val="567"/>
        </w:trPr>
        <w:tc>
          <w:tcPr>
            <w:tcW w:w="1326" w:type="dxa"/>
            <w:shd w:val="clear" w:color="auto" w:fill="BFBFBF" w:themeFill="background1" w:themeFillShade="BF"/>
            <w:vAlign w:val="center"/>
          </w:tcPr>
          <w:p w:rsidR="006D1F66" w:rsidRPr="00614897" w:rsidRDefault="006D1F66" w:rsidP="00915E5D">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緊急連絡先</w:t>
            </w:r>
          </w:p>
        </w:tc>
        <w:tc>
          <w:tcPr>
            <w:tcW w:w="7494" w:type="dxa"/>
            <w:gridSpan w:val="2"/>
            <w:vAlign w:val="center"/>
          </w:tcPr>
          <w:p w:rsidR="006D1F66" w:rsidRPr="00614897" w:rsidRDefault="006D1F66" w:rsidP="00915E5D">
            <w:pPr>
              <w:rPr>
                <w:rFonts w:ascii="HG丸ｺﾞｼｯｸM-PRO" w:eastAsia="HG丸ｺﾞｼｯｸM-PRO" w:hAnsi="HG丸ｺﾞｼｯｸM-PRO"/>
              </w:rPr>
            </w:pPr>
          </w:p>
        </w:tc>
      </w:tr>
      <w:tr w:rsidR="00770E39" w:rsidTr="00A1582B">
        <w:trPr>
          <w:trHeight w:val="567"/>
        </w:trPr>
        <w:tc>
          <w:tcPr>
            <w:tcW w:w="1326" w:type="dxa"/>
            <w:shd w:val="clear" w:color="auto" w:fill="BFBFBF" w:themeFill="background1" w:themeFillShade="BF"/>
            <w:vAlign w:val="center"/>
          </w:tcPr>
          <w:p w:rsidR="00770E39" w:rsidRPr="00614897" w:rsidRDefault="00A1582B" w:rsidP="00A1582B">
            <w:pPr>
              <w:jc w:val="distribute"/>
              <w:rPr>
                <w:rFonts w:ascii="HG丸ｺﾞｼｯｸM-PRO" w:eastAsia="HG丸ｺﾞｼｯｸM-PRO" w:hAnsi="HG丸ｺﾞｼｯｸM-PRO"/>
              </w:rPr>
            </w:pPr>
            <w:r>
              <w:rPr>
                <w:rFonts w:ascii="HG丸ｺﾞｼｯｸM-PRO" w:eastAsia="HG丸ｺﾞｼｯｸM-PRO" w:hAnsi="HG丸ｺﾞｼｯｸM-PRO" w:hint="eastAsia"/>
              </w:rPr>
              <w:t>今日の</w:t>
            </w:r>
            <w:r w:rsidR="00770E39" w:rsidRPr="00614897">
              <w:rPr>
                <w:rFonts w:ascii="HG丸ｺﾞｼｯｸM-PRO" w:eastAsia="HG丸ｺﾞｼｯｸM-PRO" w:hAnsi="HG丸ｺﾞｼｯｸM-PRO" w:hint="eastAsia"/>
              </w:rPr>
              <w:t>体温</w:t>
            </w:r>
          </w:p>
        </w:tc>
        <w:tc>
          <w:tcPr>
            <w:tcW w:w="3277" w:type="dxa"/>
            <w:vAlign w:val="bottom"/>
          </w:tcPr>
          <w:p w:rsidR="00770E39" w:rsidRPr="00614897" w:rsidRDefault="00151A99" w:rsidP="00614897">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770E39" w:rsidRPr="00614897">
              <w:rPr>
                <w:rFonts w:ascii="HG丸ｺﾞｼｯｸM-PRO" w:eastAsia="HG丸ｺﾞｼｯｸM-PRO" w:hAnsi="HG丸ｺﾞｼｯｸM-PRO" w:hint="eastAsia"/>
                <w:sz w:val="24"/>
              </w:rPr>
              <w:t>度　　　分</w:t>
            </w:r>
          </w:p>
        </w:tc>
        <w:tc>
          <w:tcPr>
            <w:tcW w:w="4217" w:type="dxa"/>
            <w:tcBorders>
              <w:bottom w:val="single" w:sz="4" w:space="0" w:color="FFFFFF" w:themeColor="background1"/>
              <w:right w:val="single" w:sz="4" w:space="0" w:color="FFFFFF" w:themeColor="background1"/>
            </w:tcBorders>
          </w:tcPr>
          <w:p w:rsidR="00770E39" w:rsidRPr="00614897" w:rsidRDefault="00770E39" w:rsidP="00770E39">
            <w:pPr>
              <w:rPr>
                <w:rFonts w:ascii="HG丸ｺﾞｼｯｸM-PRO" w:eastAsia="HG丸ｺﾞｼｯｸM-PRO" w:hAnsi="HG丸ｺﾞｼｯｸM-PRO"/>
              </w:rPr>
            </w:pPr>
          </w:p>
        </w:tc>
      </w:tr>
    </w:tbl>
    <w:p w:rsidR="00E87E99" w:rsidRDefault="00E87E99">
      <w:pPr>
        <w:rPr>
          <w:rFonts w:ascii="ＭＳ 明朝" w:eastAsia="ＭＳ 明朝" w:hAnsi="ＭＳ 明朝" w:hint="eastAsia"/>
        </w:rPr>
      </w:pPr>
    </w:p>
    <w:p w:rsidR="00BA6126" w:rsidRPr="00614897" w:rsidRDefault="00BA6126" w:rsidP="00AD54D6">
      <w:pPr>
        <w:jc w:val="center"/>
        <w:rPr>
          <w:rFonts w:ascii="HG丸ｺﾞｼｯｸM-PRO" w:eastAsia="HG丸ｺﾞｼｯｸM-PRO" w:hAnsi="HG丸ｺﾞｼｯｸM-PRO"/>
          <w:w w:val="200"/>
        </w:rPr>
      </w:pPr>
      <w:bookmarkStart w:id="0" w:name="_GoBack"/>
      <w:bookmarkEnd w:id="0"/>
    </w:p>
    <w:p w:rsidR="00BA6126" w:rsidRPr="00614897" w:rsidRDefault="00BA6126">
      <w:pPr>
        <w:rPr>
          <w:rFonts w:ascii="HG丸ｺﾞｼｯｸM-PRO" w:eastAsia="HG丸ｺﾞｼｯｸM-PRO" w:hAnsi="HG丸ｺﾞｼｯｸM-PRO"/>
        </w:rPr>
      </w:pPr>
    </w:p>
    <w:p w:rsidR="00BA6126" w:rsidRPr="00614897" w:rsidRDefault="005A450B" w:rsidP="0032475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(1)～(8)については，</w:t>
      </w:r>
      <w:r w:rsidR="00BA6126" w:rsidRPr="00614897">
        <w:rPr>
          <w:rFonts w:ascii="HG丸ｺﾞｼｯｸM-PRO" w:eastAsia="HG丸ｺﾞｼｯｸM-PRO" w:hAnsi="HG丸ｺﾞｼｯｸM-PRO" w:hint="eastAsia"/>
        </w:rPr>
        <w:t>本日より2週間前までにおける以下の事項の有無について答えて下さい。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7"/>
        <w:gridCol w:w="2133"/>
      </w:tblGrid>
      <w:tr w:rsidR="00151A99" w:rsidTr="00324756">
        <w:trPr>
          <w:trHeight w:val="353"/>
        </w:trPr>
        <w:tc>
          <w:tcPr>
            <w:tcW w:w="7947"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2133"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sidRPr="00491FF1">
              <w:rPr>
                <w:rFonts w:ascii="HG丸ｺﾞｼｯｸM-PRO" w:eastAsia="HG丸ｺﾞｼｯｸM-PRO" w:hAnsi="HG丸ｺﾞｼｯｸM-PRO" w:hint="eastAsia"/>
                <w:spacing w:val="1"/>
                <w:w w:val="53"/>
                <w:kern w:val="0"/>
                <w:szCs w:val="21"/>
                <w:fitText w:val="1800" w:id="-2043547136"/>
              </w:rPr>
              <w:t>※該当する方へ</w:t>
            </w:r>
            <w:r w:rsidRPr="00491FF1">
              <w:rPr>
                <w:rFonts w:ascii="HG丸ｺﾞｼｯｸM-PRO" w:eastAsia="HG丸ｺﾞｼｯｸM-PRO" w:hAnsi="HG丸ｺﾞｼｯｸM-PRO" w:hint="eastAsia"/>
                <w:b/>
                <w:spacing w:val="1"/>
                <w:w w:val="53"/>
                <w:kern w:val="0"/>
                <w:szCs w:val="21"/>
                <w:fitText w:val="1800" w:id="-2043547136"/>
              </w:rPr>
              <w:t>✓</w:t>
            </w:r>
            <w:r w:rsidRPr="00491FF1">
              <w:rPr>
                <w:rFonts w:ascii="HG丸ｺﾞｼｯｸM-PRO" w:eastAsia="HG丸ｺﾞｼｯｸM-PRO" w:hAnsi="HG丸ｺﾞｼｯｸM-PRO" w:hint="eastAsia"/>
                <w:spacing w:val="1"/>
                <w:w w:val="53"/>
                <w:kern w:val="0"/>
                <w:szCs w:val="21"/>
                <w:fitText w:val="1800" w:id="-2043547136"/>
              </w:rPr>
              <w:t>を入れて下さい</w:t>
            </w:r>
            <w:r w:rsidRPr="00491FF1">
              <w:rPr>
                <w:rFonts w:ascii="HG丸ｺﾞｼｯｸM-PRO" w:eastAsia="HG丸ｺﾞｼｯｸM-PRO" w:hAnsi="HG丸ｺﾞｼｯｸM-PRO" w:hint="eastAsia"/>
                <w:w w:val="53"/>
                <w:kern w:val="0"/>
                <w:szCs w:val="21"/>
                <w:fitText w:val="1800" w:id="-2043547136"/>
              </w:rPr>
              <w:t>。</w:t>
            </w:r>
          </w:p>
          <w:p w:rsidR="00151A99" w:rsidRDefault="00151A99" w:rsidP="000D5D79">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あ　り　</w:t>
            </w:r>
            <w:r w:rsidR="000D5D7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な　し</w:t>
            </w:r>
          </w:p>
        </w:tc>
      </w:tr>
      <w:tr w:rsidR="00151A99" w:rsidTr="00CC3026">
        <w:trPr>
          <w:trHeight w:val="582"/>
        </w:trPr>
        <w:tc>
          <w:tcPr>
            <w:tcW w:w="7947" w:type="dxa"/>
            <w:vAlign w:val="center"/>
          </w:tcPr>
          <w:p w:rsidR="00491FF1" w:rsidRDefault="00491FF1" w:rsidP="00491FF1">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２週間以内に平熱を超える発熱（おおむね37度5分以上）</w:t>
            </w:r>
          </w:p>
          <w:p w:rsidR="00151A99" w:rsidRDefault="00491FF1" w:rsidP="00491FF1">
            <w:pPr>
              <w:rPr>
                <w:rFonts w:ascii="HG丸ｺﾞｼｯｸM-PRO" w:eastAsia="HG丸ｺﾞｼｯｸM-PRO" w:hAnsi="HG丸ｺﾞｼｯｸM-PRO"/>
              </w:rPr>
            </w:pPr>
            <w:r w:rsidRPr="00E279B1">
              <w:rPr>
                <w:rFonts w:ascii="ＭＳ ゴシック" w:eastAsia="ＭＳ ゴシック" w:hAnsi="ＭＳ ゴシック" w:hint="eastAsia"/>
                <w:w w:val="80"/>
                <w:sz w:val="20"/>
              </w:rPr>
              <w:t>※ただし，</w:t>
            </w:r>
            <w:r>
              <w:rPr>
                <w:rFonts w:ascii="ＭＳ ゴシック" w:eastAsia="ＭＳ ゴシック" w:hAnsi="ＭＳ ゴシック" w:hint="eastAsia"/>
                <w:w w:val="80"/>
                <w:sz w:val="20"/>
              </w:rPr>
              <w:t>発熱後に</w:t>
            </w:r>
            <w:r w:rsidRPr="00E279B1">
              <w:rPr>
                <w:rFonts w:ascii="ＭＳ ゴシック" w:eastAsia="ＭＳ ゴシック" w:hAnsi="ＭＳ ゴシック" w:hint="eastAsia"/>
                <w:w w:val="80"/>
                <w:sz w:val="20"/>
              </w:rPr>
              <w:t>医療機関を受診し，感染の疑いがないと診断された場合はこれに当たらない。</w:t>
            </w:r>
          </w:p>
        </w:tc>
        <w:tc>
          <w:tcPr>
            <w:tcW w:w="2133" w:type="dxa"/>
            <w:vAlign w:val="center"/>
          </w:tcPr>
          <w:p w:rsidR="00151A99" w:rsidRPr="000D5D79" w:rsidRDefault="00324756" w:rsidP="000D5D79">
            <w:pPr>
              <w:spacing w:line="0" w:lineRule="atLeast"/>
              <w:jc w:val="center"/>
              <w:rPr>
                <w:rFonts w:ascii="HG丸ｺﾞｼｯｸM-PRO" w:eastAsia="HG丸ｺﾞｼｯｸM-PRO" w:hAnsi="HG丸ｺﾞｼｯｸM-PRO"/>
                <w:sz w:val="22"/>
              </w:rPr>
            </w:pPr>
            <w:r w:rsidRPr="000D5D79">
              <w:rPr>
                <w:rFonts w:ascii="HG丸ｺﾞｼｯｸM-PRO" w:eastAsia="HG丸ｺﾞｼｯｸM-PRO" w:hAnsi="HG丸ｺﾞｼｯｸM-PRO" w:hint="eastAsia"/>
                <w:sz w:val="28"/>
              </w:rPr>
              <w:t>□　　　□</w:t>
            </w:r>
          </w:p>
        </w:tc>
      </w:tr>
      <w:tr w:rsidR="000D5D79" w:rsidTr="00CC3026">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咳（せき），のどの痛みなどの風邪の症状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CC3026">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だるさ（倦怠感），息苦しさ(呼吸困難)</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CC3026">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嗅覚や味覚の異常</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CC3026">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体が重く感じる，疲れやすいなどの症状</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CC3026">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新型コロナウイルス感染症の陽性とされた者との濃厚接触</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CC3026">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 xml:space="preserve"> </w:t>
            </w:r>
            <w:r w:rsidRPr="00614897">
              <w:rPr>
                <w:rFonts w:ascii="HG丸ｺﾞｼｯｸM-PRO" w:eastAsia="HG丸ｺﾞｼｯｸM-PRO" w:hAnsi="HG丸ｺﾞｼｯｸM-PRO" w:hint="eastAsia"/>
              </w:rPr>
              <w:t>感染が疑われる同居家族や身近な知人</w:t>
            </w:r>
          </w:p>
        </w:tc>
        <w:tc>
          <w:tcPr>
            <w:tcW w:w="2133" w:type="dxa"/>
            <w:vAlign w:val="center"/>
          </w:tcPr>
          <w:p w:rsidR="000D5D79" w:rsidRDefault="000D5D79" w:rsidP="000D5D79">
            <w:pPr>
              <w:spacing w:line="0" w:lineRule="atLeast"/>
              <w:jc w:val="center"/>
            </w:pPr>
            <w:r w:rsidRPr="00294B3B">
              <w:rPr>
                <w:rFonts w:ascii="HG丸ｺﾞｼｯｸM-PRO" w:eastAsia="HG丸ｺﾞｼｯｸM-PRO" w:hAnsi="HG丸ｺﾞｼｯｸM-PRO" w:hint="eastAsia"/>
                <w:sz w:val="28"/>
              </w:rPr>
              <w:t>□　　　□</w:t>
            </w:r>
          </w:p>
        </w:tc>
      </w:tr>
      <w:tr w:rsidR="000D5D79" w:rsidTr="00CC3026">
        <w:trPr>
          <w:trHeight w:val="582"/>
        </w:trPr>
        <w:tc>
          <w:tcPr>
            <w:tcW w:w="7947" w:type="dxa"/>
            <w:vAlign w:val="center"/>
          </w:tcPr>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過去14日以内に，政府から入国制限または入国後の観察期間が必要と</w:t>
            </w:r>
          </w:p>
          <w:p w:rsidR="000D5D79" w:rsidRDefault="000D5D79" w:rsidP="000D5D79">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されている国や地域等への渡航，または当該在住者との濃厚接触</w:t>
            </w:r>
          </w:p>
        </w:tc>
        <w:tc>
          <w:tcPr>
            <w:tcW w:w="2133" w:type="dxa"/>
            <w:vAlign w:val="center"/>
          </w:tcPr>
          <w:p w:rsidR="000D5D79" w:rsidRDefault="000D5D79" w:rsidP="000D5D79">
            <w:pPr>
              <w:jc w:val="center"/>
            </w:pPr>
            <w:r w:rsidRPr="00294B3B">
              <w:rPr>
                <w:rFonts w:ascii="HG丸ｺﾞｼｯｸM-PRO" w:eastAsia="HG丸ｺﾞｼｯｸM-PRO" w:hAnsi="HG丸ｺﾞｼｯｸM-PRO" w:hint="eastAsia"/>
                <w:sz w:val="28"/>
              </w:rPr>
              <w:t>□　　　□</w:t>
            </w:r>
          </w:p>
        </w:tc>
      </w:tr>
    </w:tbl>
    <w:p w:rsidR="00151A99" w:rsidRDefault="00151A99" w:rsidP="00D47DF8">
      <w:pPr>
        <w:ind w:firstLineChars="100" w:firstLine="210"/>
        <w:rPr>
          <w:rFonts w:ascii="HG丸ｺﾞｼｯｸM-PRO" w:eastAsia="HG丸ｺﾞｼｯｸM-PRO" w:hAnsi="HG丸ｺﾞｼｯｸM-PRO"/>
        </w:rPr>
      </w:pPr>
    </w:p>
    <w:p w:rsidR="00C2170E" w:rsidRDefault="00AD54D6" w:rsidP="00D47DF8">
      <w:pPr>
        <w:ind w:firstLineChars="100" w:firstLine="210"/>
        <w:rPr>
          <w:rFonts w:ascii="HG丸ｺﾞｼｯｸM-PRO" w:eastAsia="HG丸ｺﾞｼｯｸM-PRO" w:hAnsi="HG丸ｺﾞｼｯｸM-PRO"/>
        </w:rPr>
      </w:pPr>
      <w:r w:rsidRPr="00614897">
        <w:rPr>
          <w:rFonts w:ascii="HG丸ｺﾞｼｯｸM-PRO" w:eastAsia="HG丸ｺﾞｼｯｸM-PRO" w:hAnsi="HG丸ｺﾞｼｯｸM-PRO" w:hint="eastAsia"/>
        </w:rPr>
        <w:t>上記の回答に相違ありません。</w:t>
      </w:r>
    </w:p>
    <w:sectPr w:rsidR="00C2170E" w:rsidSect="002E2821">
      <w:pgSz w:w="11906" w:h="16838" w:code="9"/>
      <w:pgMar w:top="567" w:right="720" w:bottom="567"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44" w:rsidRDefault="00932E44" w:rsidP="00915E5D">
      <w:r>
        <w:separator/>
      </w:r>
    </w:p>
  </w:endnote>
  <w:endnote w:type="continuationSeparator" w:id="0">
    <w:p w:rsidR="00932E44" w:rsidRDefault="00932E44" w:rsidP="0091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44" w:rsidRDefault="00932E44" w:rsidP="00915E5D">
      <w:r>
        <w:separator/>
      </w:r>
    </w:p>
  </w:footnote>
  <w:footnote w:type="continuationSeparator" w:id="0">
    <w:p w:rsidR="00932E44" w:rsidRDefault="00932E44" w:rsidP="0091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D"/>
    <w:rsid w:val="00021170"/>
    <w:rsid w:val="00031143"/>
    <w:rsid w:val="00037313"/>
    <w:rsid w:val="00040A6B"/>
    <w:rsid w:val="0005344B"/>
    <w:rsid w:val="000D5D79"/>
    <w:rsid w:val="00125117"/>
    <w:rsid w:val="00151A99"/>
    <w:rsid w:val="00232FB9"/>
    <w:rsid w:val="002B65EE"/>
    <w:rsid w:val="002C28DE"/>
    <w:rsid w:val="002E18BE"/>
    <w:rsid w:val="002E2821"/>
    <w:rsid w:val="00324756"/>
    <w:rsid w:val="003323BF"/>
    <w:rsid w:val="00350100"/>
    <w:rsid w:val="003C4BC6"/>
    <w:rsid w:val="003C537E"/>
    <w:rsid w:val="003E7412"/>
    <w:rsid w:val="0041669D"/>
    <w:rsid w:val="00424D91"/>
    <w:rsid w:val="00491FF1"/>
    <w:rsid w:val="004C1E03"/>
    <w:rsid w:val="005040AF"/>
    <w:rsid w:val="00527311"/>
    <w:rsid w:val="005A450B"/>
    <w:rsid w:val="00614897"/>
    <w:rsid w:val="00626418"/>
    <w:rsid w:val="00682412"/>
    <w:rsid w:val="006D1F66"/>
    <w:rsid w:val="006F7845"/>
    <w:rsid w:val="00762ECB"/>
    <w:rsid w:val="00770E39"/>
    <w:rsid w:val="007C6BC4"/>
    <w:rsid w:val="007D6681"/>
    <w:rsid w:val="007E161B"/>
    <w:rsid w:val="007F2EA2"/>
    <w:rsid w:val="007F5816"/>
    <w:rsid w:val="00801F47"/>
    <w:rsid w:val="00891F05"/>
    <w:rsid w:val="008C73E0"/>
    <w:rsid w:val="009005BB"/>
    <w:rsid w:val="00915E5D"/>
    <w:rsid w:val="00932E44"/>
    <w:rsid w:val="00980061"/>
    <w:rsid w:val="009B55A5"/>
    <w:rsid w:val="009C40CF"/>
    <w:rsid w:val="009F49E5"/>
    <w:rsid w:val="00A1582B"/>
    <w:rsid w:val="00A56A26"/>
    <w:rsid w:val="00AD54D6"/>
    <w:rsid w:val="00B06D24"/>
    <w:rsid w:val="00B071AE"/>
    <w:rsid w:val="00B24DD1"/>
    <w:rsid w:val="00BA06D1"/>
    <w:rsid w:val="00BA6126"/>
    <w:rsid w:val="00BD0689"/>
    <w:rsid w:val="00C121E7"/>
    <w:rsid w:val="00C173EB"/>
    <w:rsid w:val="00C2170E"/>
    <w:rsid w:val="00CA303B"/>
    <w:rsid w:val="00CC3026"/>
    <w:rsid w:val="00CF6B86"/>
    <w:rsid w:val="00D0207F"/>
    <w:rsid w:val="00D12027"/>
    <w:rsid w:val="00D31BCA"/>
    <w:rsid w:val="00D47DF8"/>
    <w:rsid w:val="00D556AC"/>
    <w:rsid w:val="00D865C3"/>
    <w:rsid w:val="00E12C06"/>
    <w:rsid w:val="00E41845"/>
    <w:rsid w:val="00E87E99"/>
    <w:rsid w:val="00E94ECF"/>
    <w:rsid w:val="00EC3908"/>
    <w:rsid w:val="00F26694"/>
    <w:rsid w:val="00F40349"/>
    <w:rsid w:val="00F6056D"/>
    <w:rsid w:val="00FA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04993"/>
  <w15:docId w15:val="{9E4A0A7E-8BF3-4187-A567-E2937C34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ECF"/>
    <w:rPr>
      <w:rFonts w:asciiTheme="majorHAnsi" w:eastAsiaTheme="majorEastAsia" w:hAnsiTheme="majorHAnsi" w:cstheme="majorBidi"/>
      <w:sz w:val="18"/>
      <w:szCs w:val="18"/>
    </w:rPr>
  </w:style>
  <w:style w:type="paragraph" w:styleId="a5">
    <w:name w:val="List Paragraph"/>
    <w:basedOn w:val="a"/>
    <w:uiPriority w:val="34"/>
    <w:qFormat/>
    <w:rsid w:val="007E161B"/>
    <w:pPr>
      <w:ind w:leftChars="400" w:left="840"/>
    </w:pPr>
  </w:style>
  <w:style w:type="paragraph" w:styleId="a6">
    <w:name w:val="header"/>
    <w:basedOn w:val="a"/>
    <w:link w:val="a7"/>
    <w:uiPriority w:val="99"/>
    <w:unhideWhenUsed/>
    <w:rsid w:val="00915E5D"/>
    <w:pPr>
      <w:tabs>
        <w:tab w:val="center" w:pos="4252"/>
        <w:tab w:val="right" w:pos="8504"/>
      </w:tabs>
      <w:snapToGrid w:val="0"/>
    </w:pPr>
  </w:style>
  <w:style w:type="character" w:customStyle="1" w:styleId="a7">
    <w:name w:val="ヘッダー (文字)"/>
    <w:basedOn w:val="a0"/>
    <w:link w:val="a6"/>
    <w:uiPriority w:val="99"/>
    <w:rsid w:val="00915E5D"/>
  </w:style>
  <w:style w:type="paragraph" w:styleId="a8">
    <w:name w:val="footer"/>
    <w:basedOn w:val="a"/>
    <w:link w:val="a9"/>
    <w:uiPriority w:val="99"/>
    <w:unhideWhenUsed/>
    <w:rsid w:val="00915E5D"/>
    <w:pPr>
      <w:tabs>
        <w:tab w:val="center" w:pos="4252"/>
        <w:tab w:val="right" w:pos="8504"/>
      </w:tabs>
      <w:snapToGrid w:val="0"/>
    </w:pPr>
  </w:style>
  <w:style w:type="character" w:customStyle="1" w:styleId="a9">
    <w:name w:val="フッター (文字)"/>
    <w:basedOn w:val="a0"/>
    <w:link w:val="a8"/>
    <w:uiPriority w:val="99"/>
    <w:rsid w:val="00915E5D"/>
  </w:style>
  <w:style w:type="table" w:styleId="aa">
    <w:name w:val="Table Grid"/>
    <w:basedOn w:val="a1"/>
    <w:uiPriority w:val="39"/>
    <w:rsid w:val="002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2148-621E-47A0-B87D-AFBE9E63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寺脇 理史</dc:creator>
  <cp:lastModifiedBy>web_editor</cp:lastModifiedBy>
  <cp:revision>4</cp:revision>
  <cp:lastPrinted>2021-11-10T04:12:00Z</cp:lastPrinted>
  <dcterms:created xsi:type="dcterms:W3CDTF">2022-04-07T06:00:00Z</dcterms:created>
  <dcterms:modified xsi:type="dcterms:W3CDTF">2022-04-14T07:21:00Z</dcterms:modified>
</cp:coreProperties>
</file>